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center"/>
        <w:rPr>
          <w:rFonts w:ascii="宋体" w:hAnsi="宋体" w:eastAsia="宋体" w:cs="宋体"/>
          <w:b/>
          <w:sz w:val="40"/>
          <w:szCs w:val="40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sz w:val="40"/>
          <w:szCs w:val="40"/>
        </w:rPr>
        <w:t>项目报价函</w:t>
      </w:r>
    </w:p>
    <w:p>
      <w:pPr>
        <w:adjustRightInd w:val="0"/>
        <w:snapToGrid w:val="0"/>
        <w:spacing w:line="400" w:lineRule="exact"/>
        <w:jc w:val="left"/>
        <w:rPr>
          <w:rFonts w:ascii="宋体" w:hAnsi="宋体" w:eastAsia="宋体" w:cs="宋体"/>
          <w:sz w:val="24"/>
          <w:szCs w:val="28"/>
        </w:rPr>
      </w:pPr>
    </w:p>
    <w:p>
      <w:pPr>
        <w:adjustRightInd w:val="0"/>
        <w:snapToGrid w:val="0"/>
        <w:spacing w:line="400" w:lineRule="exact"/>
        <w:jc w:val="left"/>
        <w:rPr>
          <w:rFonts w:ascii="宋体" w:hAnsi="宋体" w:eastAsia="宋体" w:cs="宋体"/>
          <w:sz w:val="24"/>
          <w:szCs w:val="28"/>
        </w:rPr>
      </w:pPr>
      <w:r>
        <w:rPr>
          <w:rFonts w:hint="eastAsia" w:ascii="宋体" w:hAnsi="宋体" w:eastAsia="宋体" w:cs="宋体"/>
          <w:sz w:val="24"/>
          <w:szCs w:val="28"/>
        </w:rPr>
        <w:t>致：惠州市惠南产城发展有限公司</w:t>
      </w:r>
    </w:p>
    <w:p>
      <w:pPr>
        <w:adjustRightInd w:val="0"/>
        <w:snapToGrid w:val="0"/>
        <w:spacing w:line="400" w:lineRule="exact"/>
        <w:ind w:firstLine="630"/>
        <w:jc w:val="left"/>
        <w:rPr>
          <w:rFonts w:ascii="宋体" w:hAnsi="宋体" w:eastAsia="宋体" w:cs="宋体"/>
          <w:sz w:val="24"/>
          <w:szCs w:val="28"/>
        </w:rPr>
      </w:pPr>
      <w:r>
        <w:rPr>
          <w:rFonts w:hint="eastAsia" w:ascii="宋体" w:hAnsi="宋体" w:eastAsia="宋体" w:cs="宋体"/>
          <w:sz w:val="24"/>
          <w:szCs w:val="28"/>
        </w:rPr>
        <w:t>非常荣幸参与《惠创未来城闲置资产评估报告审核服务》项目的报价，我公司已充分了解项目情况，现报价如下：</w:t>
      </w:r>
    </w:p>
    <w:p>
      <w:pPr>
        <w:adjustRightInd w:val="0"/>
        <w:snapToGrid w:val="0"/>
        <w:spacing w:line="400" w:lineRule="exact"/>
        <w:ind w:firstLine="630"/>
        <w:jc w:val="left"/>
        <w:rPr>
          <w:rFonts w:ascii="宋体" w:hAnsi="宋体" w:eastAsia="宋体" w:cs="宋体"/>
          <w:sz w:val="24"/>
          <w:szCs w:val="28"/>
        </w:rPr>
      </w:pPr>
    </w:p>
    <w:tbl>
      <w:tblPr>
        <w:tblStyle w:val="7"/>
        <w:tblW w:w="4942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9"/>
        <w:gridCol w:w="4384"/>
        <w:gridCol w:w="32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3" w:hRule="atLeast"/>
        </w:trPr>
        <w:tc>
          <w:tcPr>
            <w:tcW w:w="474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2602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1923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本次报价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4" w:hRule="atLeast"/>
        </w:trPr>
        <w:tc>
          <w:tcPr>
            <w:tcW w:w="474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一</w:t>
            </w:r>
          </w:p>
        </w:tc>
        <w:tc>
          <w:tcPr>
            <w:tcW w:w="2602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sz w:val="24"/>
                <w:szCs w:val="28"/>
              </w:rPr>
              <w:t>惠创未来城闲置资产评估报告审核服务</w:t>
            </w:r>
          </w:p>
        </w:tc>
        <w:tc>
          <w:tcPr>
            <w:tcW w:w="1923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下浮XX</w:t>
            </w:r>
          </w:p>
        </w:tc>
      </w:tr>
    </w:tbl>
    <w:p>
      <w:pPr>
        <w:numPr>
          <w:ilvl w:val="255"/>
          <w:numId w:val="0"/>
        </w:numPr>
        <w:adjustRightInd w:val="0"/>
        <w:snapToGrid w:val="0"/>
        <w:spacing w:line="400" w:lineRule="exact"/>
        <w:ind w:firstLine="480" w:firstLineChars="200"/>
        <w:jc w:val="left"/>
        <w:rPr>
          <w:rFonts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注：1.</w:t>
      </w:r>
      <w:r>
        <w:rPr>
          <w:rFonts w:hint="eastAsia" w:ascii="宋体" w:hAnsi="宋体" w:eastAsia="宋体" w:cs="宋体"/>
          <w:bCs/>
          <w:sz w:val="24"/>
          <w:szCs w:val="24"/>
        </w:rPr>
        <w:t>采用下浮率形式报价，报价下浮率须大于25%（不含25%），未按规定范围报价的，为无效报价。</w:t>
      </w:r>
    </w:p>
    <w:p>
      <w:pPr>
        <w:numPr>
          <w:ilvl w:val="255"/>
          <w:numId w:val="0"/>
        </w:numPr>
        <w:adjustRightInd w:val="0"/>
        <w:snapToGrid w:val="0"/>
        <w:spacing w:line="400" w:lineRule="exact"/>
        <w:ind w:firstLine="480" w:firstLineChars="200"/>
        <w:jc w:val="left"/>
        <w:rPr>
          <w:rFonts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2.审核单位根据建设单位实际需求分批次出具《评审报告书》，总次数不超过6次。</w:t>
      </w:r>
    </w:p>
    <w:p>
      <w:pPr>
        <w:numPr>
          <w:ilvl w:val="255"/>
          <w:numId w:val="0"/>
        </w:numPr>
        <w:adjustRightInd w:val="0"/>
        <w:snapToGrid w:val="0"/>
        <w:spacing w:line="400" w:lineRule="exact"/>
        <w:ind w:firstLine="480" w:firstLineChars="200"/>
        <w:jc w:val="left"/>
        <w:rPr>
          <w:rFonts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3.审核单位完成项目闲置资产评估工作且出具相应的《评审报告书》后，审核服务费用以经公司审定的累计评估金额为计费额度，结合《广东省物价局关于资产评估收费有关问题的通知》（粤价〔2010〕142号）及中选下浮率进行计算。</w:t>
      </w:r>
    </w:p>
    <w:p>
      <w:pPr>
        <w:adjustRightInd w:val="0"/>
        <w:snapToGrid w:val="0"/>
        <w:spacing w:line="400" w:lineRule="exact"/>
        <w:ind w:right="1281" w:firstLine="440" w:firstLineChars="200"/>
        <w:rPr>
          <w:rFonts w:ascii="宋体" w:hAnsi="宋体" w:eastAsia="宋体" w:cs="宋体"/>
          <w:sz w:val="22"/>
        </w:rPr>
      </w:pPr>
    </w:p>
    <w:p>
      <w:pPr>
        <w:adjustRightInd w:val="0"/>
        <w:snapToGrid w:val="0"/>
        <w:spacing w:line="400" w:lineRule="exact"/>
        <w:ind w:right="1281"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联系人：</w:t>
      </w:r>
    </w:p>
    <w:p>
      <w:pPr>
        <w:adjustRightInd w:val="0"/>
        <w:snapToGrid w:val="0"/>
        <w:spacing w:line="400" w:lineRule="exact"/>
        <w:ind w:right="1281"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联系电话：</w:t>
      </w:r>
    </w:p>
    <w:p>
      <w:pPr>
        <w:adjustRightInd w:val="0"/>
        <w:snapToGrid w:val="0"/>
        <w:spacing w:line="400" w:lineRule="exact"/>
        <w:ind w:right="1281"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地址：</w:t>
      </w:r>
    </w:p>
    <w:p>
      <w:pPr>
        <w:adjustRightInd w:val="0"/>
        <w:snapToGrid w:val="0"/>
        <w:spacing w:line="400" w:lineRule="exact"/>
        <w:ind w:right="1281"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邮箱：</w:t>
      </w:r>
    </w:p>
    <w:p>
      <w:pPr>
        <w:adjustRightInd w:val="0"/>
        <w:snapToGrid w:val="0"/>
        <w:spacing w:line="400" w:lineRule="exact"/>
        <w:jc w:val="left"/>
        <w:rPr>
          <w:rFonts w:ascii="宋体" w:hAnsi="宋体" w:eastAsia="宋体" w:cs="宋体"/>
          <w:sz w:val="20"/>
          <w:szCs w:val="20"/>
        </w:rPr>
      </w:pPr>
    </w:p>
    <w:p>
      <w:pPr>
        <w:adjustRightInd w:val="0"/>
        <w:snapToGrid w:val="0"/>
        <w:spacing w:line="400" w:lineRule="exact"/>
        <w:ind w:right="1281"/>
        <w:jc w:val="righ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报价人（盖章）：</w:t>
      </w:r>
    </w:p>
    <w:p>
      <w:pPr>
        <w:adjustRightInd w:val="0"/>
        <w:snapToGrid w:val="0"/>
        <w:spacing w:line="400" w:lineRule="exac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                                     日期：   年  月  日</w:t>
      </w:r>
    </w:p>
    <w:p>
      <w:pPr>
        <w:spacing w:line="400" w:lineRule="exact"/>
        <w:rPr>
          <w:rFonts w:ascii="宋体" w:hAnsi="宋体" w:eastAsia="宋体" w:cs="宋体"/>
          <w:sz w:val="20"/>
          <w:szCs w:val="2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trackRevisions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ExODU2NGFkMWUyYmU2YzQ5ZDViODczYjQyMDRlY2MifQ=="/>
  </w:docVars>
  <w:rsids>
    <w:rsidRoot w:val="00172A27"/>
    <w:rsid w:val="00006DBE"/>
    <w:rsid w:val="00021F06"/>
    <w:rsid w:val="000247BC"/>
    <w:rsid w:val="00045AD1"/>
    <w:rsid w:val="0006097D"/>
    <w:rsid w:val="00064BFC"/>
    <w:rsid w:val="00075A0A"/>
    <w:rsid w:val="00085858"/>
    <w:rsid w:val="000B020C"/>
    <w:rsid w:val="00124A36"/>
    <w:rsid w:val="00126EAD"/>
    <w:rsid w:val="001421C4"/>
    <w:rsid w:val="00147CFD"/>
    <w:rsid w:val="00152980"/>
    <w:rsid w:val="00170BA9"/>
    <w:rsid w:val="00172A27"/>
    <w:rsid w:val="001B73FD"/>
    <w:rsid w:val="001C19D0"/>
    <w:rsid w:val="001C2F69"/>
    <w:rsid w:val="001C3A32"/>
    <w:rsid w:val="001C6D63"/>
    <w:rsid w:val="001D03B9"/>
    <w:rsid w:val="001D2BE7"/>
    <w:rsid w:val="00202114"/>
    <w:rsid w:val="00225BE1"/>
    <w:rsid w:val="00235CC2"/>
    <w:rsid w:val="0025337A"/>
    <w:rsid w:val="00260B89"/>
    <w:rsid w:val="00276FF6"/>
    <w:rsid w:val="002B2DDC"/>
    <w:rsid w:val="002B44C7"/>
    <w:rsid w:val="002E7688"/>
    <w:rsid w:val="002F1B08"/>
    <w:rsid w:val="00300D31"/>
    <w:rsid w:val="00312449"/>
    <w:rsid w:val="00321BE3"/>
    <w:rsid w:val="00330289"/>
    <w:rsid w:val="003432AD"/>
    <w:rsid w:val="003547AA"/>
    <w:rsid w:val="00371CAB"/>
    <w:rsid w:val="00381A87"/>
    <w:rsid w:val="0038724D"/>
    <w:rsid w:val="00390189"/>
    <w:rsid w:val="00396A0E"/>
    <w:rsid w:val="003A2CCE"/>
    <w:rsid w:val="003B17CA"/>
    <w:rsid w:val="003C565F"/>
    <w:rsid w:val="003D1D1E"/>
    <w:rsid w:val="003D6CC4"/>
    <w:rsid w:val="004028F6"/>
    <w:rsid w:val="0040565B"/>
    <w:rsid w:val="00420A09"/>
    <w:rsid w:val="004240CF"/>
    <w:rsid w:val="0043287A"/>
    <w:rsid w:val="00444734"/>
    <w:rsid w:val="00453577"/>
    <w:rsid w:val="004644E3"/>
    <w:rsid w:val="0047116D"/>
    <w:rsid w:val="00476F8A"/>
    <w:rsid w:val="00483C99"/>
    <w:rsid w:val="004A2100"/>
    <w:rsid w:val="004A4BCC"/>
    <w:rsid w:val="004B4B27"/>
    <w:rsid w:val="004C67C7"/>
    <w:rsid w:val="004D17FF"/>
    <w:rsid w:val="004E4818"/>
    <w:rsid w:val="004E7320"/>
    <w:rsid w:val="00523BF0"/>
    <w:rsid w:val="00550EA5"/>
    <w:rsid w:val="0055644D"/>
    <w:rsid w:val="00572151"/>
    <w:rsid w:val="005722A5"/>
    <w:rsid w:val="005A488F"/>
    <w:rsid w:val="005C597F"/>
    <w:rsid w:val="005D3DE3"/>
    <w:rsid w:val="005E03C8"/>
    <w:rsid w:val="00607D61"/>
    <w:rsid w:val="00613837"/>
    <w:rsid w:val="006435E7"/>
    <w:rsid w:val="006A030B"/>
    <w:rsid w:val="006B3B23"/>
    <w:rsid w:val="006B7C44"/>
    <w:rsid w:val="006C428E"/>
    <w:rsid w:val="006D5ABA"/>
    <w:rsid w:val="006E1736"/>
    <w:rsid w:val="0070142C"/>
    <w:rsid w:val="007122BE"/>
    <w:rsid w:val="00722C1F"/>
    <w:rsid w:val="00731573"/>
    <w:rsid w:val="00736C9D"/>
    <w:rsid w:val="007450D0"/>
    <w:rsid w:val="007530B9"/>
    <w:rsid w:val="00770C74"/>
    <w:rsid w:val="00793608"/>
    <w:rsid w:val="00797074"/>
    <w:rsid w:val="007B2298"/>
    <w:rsid w:val="007B2DAF"/>
    <w:rsid w:val="007B559D"/>
    <w:rsid w:val="007D2A97"/>
    <w:rsid w:val="008054E2"/>
    <w:rsid w:val="008168FD"/>
    <w:rsid w:val="00820A41"/>
    <w:rsid w:val="00831599"/>
    <w:rsid w:val="00847176"/>
    <w:rsid w:val="00855F7C"/>
    <w:rsid w:val="00856C95"/>
    <w:rsid w:val="008A5E0F"/>
    <w:rsid w:val="008B7F9F"/>
    <w:rsid w:val="008D0C37"/>
    <w:rsid w:val="008D4AFC"/>
    <w:rsid w:val="00904E69"/>
    <w:rsid w:val="00964C20"/>
    <w:rsid w:val="009A4CC1"/>
    <w:rsid w:val="009B6B14"/>
    <w:rsid w:val="009C7FF2"/>
    <w:rsid w:val="00A57175"/>
    <w:rsid w:val="00A76AC0"/>
    <w:rsid w:val="00A87119"/>
    <w:rsid w:val="00AA2556"/>
    <w:rsid w:val="00AE340C"/>
    <w:rsid w:val="00AF2FC5"/>
    <w:rsid w:val="00AF3528"/>
    <w:rsid w:val="00B013EF"/>
    <w:rsid w:val="00B02190"/>
    <w:rsid w:val="00B53B55"/>
    <w:rsid w:val="00BA063E"/>
    <w:rsid w:val="00BB32DE"/>
    <w:rsid w:val="00BC6E87"/>
    <w:rsid w:val="00BE2602"/>
    <w:rsid w:val="00BE336F"/>
    <w:rsid w:val="00C234D6"/>
    <w:rsid w:val="00C308C8"/>
    <w:rsid w:val="00C32332"/>
    <w:rsid w:val="00C72472"/>
    <w:rsid w:val="00C73166"/>
    <w:rsid w:val="00C7657F"/>
    <w:rsid w:val="00C80970"/>
    <w:rsid w:val="00C92518"/>
    <w:rsid w:val="00CB3BB9"/>
    <w:rsid w:val="00CC16D0"/>
    <w:rsid w:val="00CE2720"/>
    <w:rsid w:val="00CF3865"/>
    <w:rsid w:val="00CF4537"/>
    <w:rsid w:val="00D02CE9"/>
    <w:rsid w:val="00D2630E"/>
    <w:rsid w:val="00D41203"/>
    <w:rsid w:val="00D458D3"/>
    <w:rsid w:val="00D47751"/>
    <w:rsid w:val="00D65938"/>
    <w:rsid w:val="00D77BA5"/>
    <w:rsid w:val="00D80A6C"/>
    <w:rsid w:val="00D83206"/>
    <w:rsid w:val="00D8726A"/>
    <w:rsid w:val="00D93340"/>
    <w:rsid w:val="00DA20B5"/>
    <w:rsid w:val="00DC7F3A"/>
    <w:rsid w:val="00DD530E"/>
    <w:rsid w:val="00DF4192"/>
    <w:rsid w:val="00DF6AA0"/>
    <w:rsid w:val="00E175B8"/>
    <w:rsid w:val="00E31D12"/>
    <w:rsid w:val="00E47F13"/>
    <w:rsid w:val="00E5282C"/>
    <w:rsid w:val="00EB34C3"/>
    <w:rsid w:val="00EE7533"/>
    <w:rsid w:val="00F07476"/>
    <w:rsid w:val="00F317DF"/>
    <w:rsid w:val="00F44474"/>
    <w:rsid w:val="00F50EE8"/>
    <w:rsid w:val="00F5784D"/>
    <w:rsid w:val="00F9250E"/>
    <w:rsid w:val="00F938E1"/>
    <w:rsid w:val="00FB0D4A"/>
    <w:rsid w:val="00FC5805"/>
    <w:rsid w:val="00FC7129"/>
    <w:rsid w:val="00FD1388"/>
    <w:rsid w:val="00FE5B28"/>
    <w:rsid w:val="01E66041"/>
    <w:rsid w:val="024B3862"/>
    <w:rsid w:val="03D97DB8"/>
    <w:rsid w:val="03EC7DC0"/>
    <w:rsid w:val="046339DC"/>
    <w:rsid w:val="05B15A9A"/>
    <w:rsid w:val="079C5091"/>
    <w:rsid w:val="08433429"/>
    <w:rsid w:val="0A481A10"/>
    <w:rsid w:val="0F9C5164"/>
    <w:rsid w:val="10A40398"/>
    <w:rsid w:val="132B30D3"/>
    <w:rsid w:val="13CD7316"/>
    <w:rsid w:val="15AE2D22"/>
    <w:rsid w:val="17700501"/>
    <w:rsid w:val="18385770"/>
    <w:rsid w:val="1AA72145"/>
    <w:rsid w:val="1C4C4C4D"/>
    <w:rsid w:val="1E9B21D3"/>
    <w:rsid w:val="1EA1074C"/>
    <w:rsid w:val="1F1A0416"/>
    <w:rsid w:val="1FEA37D0"/>
    <w:rsid w:val="20D322EB"/>
    <w:rsid w:val="211A1597"/>
    <w:rsid w:val="22EC780F"/>
    <w:rsid w:val="22FC1DC2"/>
    <w:rsid w:val="241F4950"/>
    <w:rsid w:val="252B5106"/>
    <w:rsid w:val="2532066E"/>
    <w:rsid w:val="25572F33"/>
    <w:rsid w:val="25EF05C5"/>
    <w:rsid w:val="26197F8E"/>
    <w:rsid w:val="27A04C51"/>
    <w:rsid w:val="2A0F4B50"/>
    <w:rsid w:val="2AC8285B"/>
    <w:rsid w:val="2B801EED"/>
    <w:rsid w:val="2C8D69B7"/>
    <w:rsid w:val="2FE67380"/>
    <w:rsid w:val="31293034"/>
    <w:rsid w:val="31A15D7C"/>
    <w:rsid w:val="31E459C8"/>
    <w:rsid w:val="322669A6"/>
    <w:rsid w:val="33E23DE7"/>
    <w:rsid w:val="353942DE"/>
    <w:rsid w:val="35A20E03"/>
    <w:rsid w:val="375C2CDF"/>
    <w:rsid w:val="37790091"/>
    <w:rsid w:val="38C842A9"/>
    <w:rsid w:val="39FD0501"/>
    <w:rsid w:val="3A3472E7"/>
    <w:rsid w:val="3C7439AD"/>
    <w:rsid w:val="3D1A1915"/>
    <w:rsid w:val="3D404689"/>
    <w:rsid w:val="3E6B0768"/>
    <w:rsid w:val="3ED0219D"/>
    <w:rsid w:val="3FBB2FDA"/>
    <w:rsid w:val="3FBE7F20"/>
    <w:rsid w:val="3FE0175A"/>
    <w:rsid w:val="4140499F"/>
    <w:rsid w:val="41E53002"/>
    <w:rsid w:val="423F7730"/>
    <w:rsid w:val="433B11B3"/>
    <w:rsid w:val="43842A55"/>
    <w:rsid w:val="44FE52AD"/>
    <w:rsid w:val="450B085B"/>
    <w:rsid w:val="46AE67E1"/>
    <w:rsid w:val="49794CE7"/>
    <w:rsid w:val="49990D4A"/>
    <w:rsid w:val="49AD509C"/>
    <w:rsid w:val="4AD351BA"/>
    <w:rsid w:val="4B8D6483"/>
    <w:rsid w:val="4C2A70FE"/>
    <w:rsid w:val="4C390686"/>
    <w:rsid w:val="4D595D6F"/>
    <w:rsid w:val="4D8A1239"/>
    <w:rsid w:val="4E3B3E16"/>
    <w:rsid w:val="4E6C1F7D"/>
    <w:rsid w:val="4EB16ABA"/>
    <w:rsid w:val="4F905AF8"/>
    <w:rsid w:val="503A091F"/>
    <w:rsid w:val="507C61D7"/>
    <w:rsid w:val="50A13C68"/>
    <w:rsid w:val="50F26538"/>
    <w:rsid w:val="51AB14FD"/>
    <w:rsid w:val="51FB4501"/>
    <w:rsid w:val="53817577"/>
    <w:rsid w:val="53E53872"/>
    <w:rsid w:val="552F7491"/>
    <w:rsid w:val="5530220E"/>
    <w:rsid w:val="564F4AC2"/>
    <w:rsid w:val="56D87EEC"/>
    <w:rsid w:val="597254F3"/>
    <w:rsid w:val="5A9C1EB2"/>
    <w:rsid w:val="5C5436F4"/>
    <w:rsid w:val="5CB376A5"/>
    <w:rsid w:val="5CB96D4C"/>
    <w:rsid w:val="5DEE5DA8"/>
    <w:rsid w:val="5F1C4EC2"/>
    <w:rsid w:val="5F2A7D2E"/>
    <w:rsid w:val="608E4A1C"/>
    <w:rsid w:val="61E94541"/>
    <w:rsid w:val="627C7187"/>
    <w:rsid w:val="631344CD"/>
    <w:rsid w:val="63B17E8C"/>
    <w:rsid w:val="63CC63FA"/>
    <w:rsid w:val="63EA2850"/>
    <w:rsid w:val="64E86FB5"/>
    <w:rsid w:val="655E0EEB"/>
    <w:rsid w:val="658835A0"/>
    <w:rsid w:val="66DF32CF"/>
    <w:rsid w:val="67786918"/>
    <w:rsid w:val="684F6332"/>
    <w:rsid w:val="69154E38"/>
    <w:rsid w:val="693904AE"/>
    <w:rsid w:val="6D431FC4"/>
    <w:rsid w:val="741F418B"/>
    <w:rsid w:val="75A43ABD"/>
    <w:rsid w:val="75EF43A6"/>
    <w:rsid w:val="76416803"/>
    <w:rsid w:val="77912837"/>
    <w:rsid w:val="77A81485"/>
    <w:rsid w:val="78371C39"/>
    <w:rsid w:val="78B3340D"/>
    <w:rsid w:val="79503453"/>
    <w:rsid w:val="7A592FE0"/>
    <w:rsid w:val="7A6F21AB"/>
    <w:rsid w:val="7AFE32DE"/>
    <w:rsid w:val="7B8416E0"/>
    <w:rsid w:val="7E7B1510"/>
    <w:rsid w:val="7EBC04B0"/>
    <w:rsid w:val="7F3B1BF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6"/>
    <w:autoRedefine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7"/>
    <w:autoRedefine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59"/>
    <w:rPr>
      <w:rFonts w:asciiTheme="minorHAnsi" w:hAnsiTheme="minorHAnsi" w:eastAsiaTheme="minorEastAsia" w:cstheme="minorBid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Emphasis"/>
    <w:basedOn w:val="9"/>
    <w:autoRedefine/>
    <w:qFormat/>
    <w:uiPriority w:val="20"/>
    <w:rPr>
      <w:i/>
    </w:rPr>
  </w:style>
  <w:style w:type="character" w:customStyle="1" w:styleId="11">
    <w:name w:val="页眉 Char"/>
    <w:basedOn w:val="9"/>
    <w:link w:val="5"/>
    <w:autoRedefine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4"/>
    <w:qFormat/>
    <w:uiPriority w:val="99"/>
    <w:rPr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引用1"/>
    <w:autoRedefine/>
    <w:qFormat/>
    <w:uiPriority w:val="0"/>
    <w:rPr>
      <w:sz w:val="21"/>
      <w:szCs w:val="21"/>
    </w:rPr>
  </w:style>
  <w:style w:type="paragraph" w:customStyle="1" w:styleId="15">
    <w:name w:val="Normal_0"/>
    <w:autoRedefine/>
    <w:qFormat/>
    <w:uiPriority w:val="0"/>
    <w:rPr>
      <w:rFonts w:ascii="Times New Roman" w:hAnsi="Times New Roman" w:eastAsia="Times New Roman" w:cs="Times New Roman"/>
      <w:sz w:val="24"/>
      <w:szCs w:val="24"/>
      <w:lang w:val="en-US" w:eastAsia="zh-CN" w:bidi="ar-SA"/>
    </w:rPr>
  </w:style>
  <w:style w:type="character" w:customStyle="1" w:styleId="16">
    <w:name w:val="日期 Char"/>
    <w:basedOn w:val="9"/>
    <w:link w:val="2"/>
    <w:autoRedefine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17">
    <w:name w:val="批注框文本 Char"/>
    <w:basedOn w:val="9"/>
    <w:link w:val="3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667566-DA44-4371-9FD5-C88E07A4B19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946</Words>
  <Characters>308</Characters>
  <Lines>2</Lines>
  <Paragraphs>2</Paragraphs>
  <TotalTime>60</TotalTime>
  <ScaleCrop>false</ScaleCrop>
  <LinksUpToDate>false</LinksUpToDate>
  <CharactersWithSpaces>1252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2021-03-07T08:16:00Z</dcterms:created>
  <dc:creator>Lenovo</dc:creator>
  <cp:lastModifiedBy>林漫婷</cp:lastModifiedBy>
  <cp:lastPrinted>2024-04-28T03:50:00Z</cp:lastPrinted>
  <dcterms:modified xsi:type="dcterms:W3CDTF">2024-04-29T06:39:35Z</dcterms:modified>
  <cp:revision>57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CFE84214C12C4C02B344F7FD71DED604_13</vt:lpwstr>
  </property>
</Properties>
</file>